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مقدمة تعبير عن مكة المكرمة</w:t>
      </w:r>
      <w:r w:rsidRPr="006D7299">
        <w:rPr>
          <w:rFonts w:ascii="Times New Roman" w:eastAsia="Times New Roman" w:hAnsi="Times New Roman" w:cs="Times New Roman"/>
          <w:b/>
          <w:bCs/>
          <w:sz w:val="24"/>
          <w:szCs w:val="24"/>
        </w:rPr>
        <w:t> </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يُمكن اعتماد المقدّمة التالية والتي يُشار من خلالها إلى تفاصيل مُهمّة عن مدينة مكّة المكرّمة، وجاءت في الآتي</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بسم الله الرحمن الرّحيم، والصّلاة والسّلام على سيّد الخلق محمّد وعلى آله وأصحابه أجمعين، يذخر العالم الإسلامي بالمُدن التي</w:t>
      </w:r>
      <w:bookmarkStart w:id="0" w:name="_GoBack"/>
      <w:bookmarkEnd w:id="0"/>
      <w:r w:rsidRPr="006D7299">
        <w:rPr>
          <w:rFonts w:ascii="Times New Roman" w:eastAsia="Times New Roman" w:hAnsi="Times New Roman" w:cs="Times New Roman"/>
          <w:sz w:val="24"/>
          <w:szCs w:val="24"/>
          <w:rtl/>
        </w:rPr>
        <w:t xml:space="preserve"> تفيض بالرمزيّة والحب والمشاعر الدينيّة، إلا أنّ قلب العالم المُسلم ونبضه الحقيقي كامن في مدينة مكّة التي طالما كانت القبلة وكانت الحكاية، وكانت القصّة بتفاصيلها وأبعادها، فهي مهبط القلوب وشفاء العليل وإليها تتوجّه القلوب السّليمة التي تبحث عن السّكينة بأجمل المشاعر والأدعية، وقد اختصّها الله سبحانه وتعالى بالكثير من الإيجابيّة والتميّز، فقد كانت فرحة الرسول وأصحابه بعد اعتمادها القبلة الخاصّة بالمُسلم التي يتوجّه إليها عند كلّ صلاة، وانطلاقًا من ذلك نقف مع أبرز معالم وملامح هذه المدينة المُباركة في سياق الموضوع المطروح الآتي</w:t>
      </w:r>
      <w:r w:rsidRPr="006D7299">
        <w:rPr>
          <w:rFonts w:ascii="Times New Roman" w:eastAsia="Times New Roman" w:hAnsi="Times New Roman" w:cs="Times New Roman"/>
          <w:sz w:val="24"/>
          <w:szCs w:val="24"/>
        </w:rPr>
        <w:t xml:space="preserve">. </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تعبير عن مكة المكرمة قصير جدا</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يشمل موضوع التعبير الذي تناول مدينة مكّة على عدد من الفقرات التعريفيّة المُهمّة، التي توضح أهميّة تلك المدينة ودورها البارز عبر العُصور، وجاءت في الآتي</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ما هو سبب قدسية مدينة مكة</w:t>
      </w:r>
      <w:r w:rsidRPr="006D7299">
        <w:rPr>
          <w:rFonts w:ascii="Times New Roman" w:eastAsia="Times New Roman" w:hAnsi="Times New Roman" w:cs="Times New Roman"/>
          <w:b/>
          <w:bCs/>
          <w:sz w:val="24"/>
          <w:szCs w:val="24"/>
        </w:rPr>
        <w:t> </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إنّ السبب في قدسية مدينة مكّة هي أنّها المدنية المقدّسة التي ينحدر منها سيّدنا محمّد رسول الله صلّى الله عليه وسلّم، ففيها تستقر الأرواح وتهدأ التطلّعات وتطيب المشاعر، لأنّها قبلة الخير وسكينة المهموم وقبلة كلّ من ضاقت بهم الحياة، وتُعتبر من أقدم المدن البشريّة وأعظم المدن التي ترتبط بمشاعر دينيّة مُحدّدة، فلطالما كانت محطّة دينيّة للأنبياء والمُرسلين، لأنّها تحتوي على الكعبة المُباركة التي تُعتبر من أقدس المعالم البشريّة، فمدينة مكّة هي كتاب الذّكريات والأحداث والتاريخ الإسلامي الطّويل، وتقويم عظيم الشّأن تتحدّث معالمها عن آثار للنبي الكريم، وصحابته الكِرام، وانطلاقًا من ذلك تُعتبر مدينة مكّة كنزًا حضاريًا للتاريخ البشري وليست محورة بالمُسلمين</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سبب تسمية مدينة مكة</w:t>
      </w:r>
      <w:r w:rsidRPr="006D7299">
        <w:rPr>
          <w:rFonts w:ascii="Times New Roman" w:eastAsia="Times New Roman" w:hAnsi="Times New Roman" w:cs="Times New Roman"/>
          <w:b/>
          <w:bCs/>
          <w:sz w:val="24"/>
          <w:szCs w:val="24"/>
        </w:rPr>
        <w:t> </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إنّ سبب التسمية ينطلق في عدد واسع من الخيارات لأنّ مدينة مكّة قد عُرفت على مرّ العصور بما يزيد عن 50 اسم، وقد تعدّدت الرّوايات التي تقوم على تفسير سبب التسمية لكلّ منها، وكان الأرجح بما يخص اسم مكّة أنّها كانت تمك الجبّارين، بمعنى أنها تذهب بنخوتهم أدراج الرّياح، بينما راحت الرواية الأخرى في سبب التسمية إلى تفسيرها بشدّة ازدحام الناس فيها، وقيل بأنّ السبب يعود إلى تمكيك الحجج لجميع أبناء العرب، فكانوا يمكّون حججهم عند الكعبة لتكون موثوقة فيصفرون صفير طائر المكاو، بينما رجّحت إحدى الروايات المقروءة أنّ سبب التسميّة الحقيقي يعود لأنّ مدينة مكّة هي المكان المقدّس الذي يزوره النّاس من عام إلى آخر من أجل العبادة</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ما هي أشهر المعالم في مكة</w:t>
      </w:r>
      <w:r w:rsidRPr="006D7299">
        <w:rPr>
          <w:rFonts w:ascii="Times New Roman" w:eastAsia="Times New Roman" w:hAnsi="Times New Roman" w:cs="Times New Roman"/>
          <w:b/>
          <w:bCs/>
          <w:sz w:val="24"/>
          <w:szCs w:val="24"/>
        </w:rPr>
        <w:t> </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تشتهر مدينة مكّة المكرّمة بعدد واسع من المعالم التي كانت حاضرة لترسم حكاية المدينة من أوسع أبواب التاريخ والحضارة، وأشهر تلك المعالم هي</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الكعبة المشرفة: هي قبلة المُسلمين والمكان الذي تتوجّه إليه القلوب في كلّ صلاة، وهي البقعة الأطهر والأعظم والأغلى على المسلمين لما لها من قدسيّة وهيبة، ويؤمن المُسلم أنّ أول من بنى الكعبة هم الملائكة قبل أن يقوم سيّدنا آدم بذلك، وفيها الحجر الأسود الذي يُعتبر الشيء الوحيد الموجود على الأرض والذي يعود في أصله إلى الجنّة</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جبل النور: وهو الجبل الذي يحتوي على غار حراء الذي يُعتبر المكان السّري الذي وجد به رسول الله صلّى الله عليه وسلّم الرّاحة والسّكينة للعبادة والبحث عن الله، وهو مهبط الوحي الأول، حيث تبلغ مساحة الجبل (5250) متر مربّع، وارتفاعه (642) متر</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جبل خندقة: وهو الجبل الذي يقع في الجهة الشرقيّة الجنوبية من المسجد الحرام، ويحظى بقدسيّة عظيمة، حيث يبلغ ارتفاعه قرابة 420 متر وطوله قرابة 3 كيلو متر، وعرضه يزيد عن 800 متر</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lastRenderedPageBreak/>
        <w:t>جبل الثور: وهو الجبل الذي يقع في وسط المدينة، ويحظى الجبل بقدسيّة ورمزيّة دينية كبيرة، حيث يحتوي على غار ثور الذي اختبئ به رسول الله أثناء رحلة الهجرة من مكّة المكرّمة إلى المدينة المنوّرة، ويبلغ ارتفاع الجبل 750 متر وطوله 4123 متر</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جبل عرفة: وهو الجبل الذي يقع في جهة الشّرق من مدينة مكّة المكرّمة، ويبعد عنها مسافة لا تقل عن 20 كيلو متر، وهو الجبل الذي تقوم عليه واحدة من أعظم الأركان الأساسيّة لطاعة الحج، في اليوم التاسع من شهر ذي الحجّة لكلّ عام هجري</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فضل مدينة مكة</w:t>
      </w:r>
      <w:r w:rsidRPr="006D7299">
        <w:rPr>
          <w:rFonts w:ascii="Times New Roman" w:eastAsia="Times New Roman" w:hAnsi="Times New Roman" w:cs="Times New Roman"/>
          <w:b/>
          <w:bCs/>
          <w:sz w:val="24"/>
          <w:szCs w:val="24"/>
        </w:rPr>
        <w:t> </w:t>
      </w:r>
    </w:p>
    <w:p w:rsidR="006D7299" w:rsidRPr="006D7299" w:rsidRDefault="006D7299" w:rsidP="006D7299">
      <w:pPr>
        <w:jc w:val="right"/>
        <w:rPr>
          <w:rFonts w:ascii="Times New Roman" w:eastAsia="Times New Roman" w:hAnsi="Times New Roman" w:cs="Times New Roman"/>
          <w:sz w:val="24"/>
          <w:szCs w:val="24"/>
        </w:rPr>
      </w:pPr>
      <w:r w:rsidRPr="006D7299">
        <w:rPr>
          <w:rFonts w:ascii="Times New Roman" w:eastAsia="Times New Roman" w:hAnsi="Times New Roman" w:cs="Times New Roman"/>
          <w:sz w:val="24"/>
          <w:szCs w:val="24"/>
          <w:rtl/>
        </w:rPr>
        <w:t>إنّ مدينة مكّة هي المدينة التي ولد بها رسول الله صلّى عليه وسلّم، والتي عاش فيها سنوات الطفولة والشّباب، حتّى موعد الهجرة إلى يثرب، وفيها البدايات الأولى للدعوة الإسلاميّة التي بدأت في السّر، وانطلقت لتطوف العالمين كافّة، فهي أرض الأمن والأمان، وهي المكان الذي يحجّ الناس إليه منذ مطلع التاريخ، وفيها المسجد الحرام الذي أمر رسول الله صلّى الله عليه وسلّم بزيارته، لما فيه من الأجر، فهي المكان الذي يدخل النّاس إليه بذنوب وخطايا، ويخرجون منه كما ولدتهم أمّهاتهم إن أحسنوا لأنفسهم في النية، وكانوا على قدر عبادة الحج المُباركة، ففضل مدينة مكّة لا يُمكن حصره بسطور عابرة، لأنّها المدينة التي أحبذها رسول الله وهام عشقًا بتفاصيلها، وغادرها حُزنًا وألما، ليعود لها فاتحًا من جديد</w:t>
      </w:r>
      <w:r w:rsidRPr="006D7299">
        <w:rPr>
          <w:rFonts w:ascii="Times New Roman" w:eastAsia="Times New Roman" w:hAnsi="Times New Roman" w:cs="Times New Roman"/>
          <w:sz w:val="24"/>
          <w:szCs w:val="24"/>
        </w:rPr>
        <w:t>.</w:t>
      </w:r>
    </w:p>
    <w:p w:rsidR="006D7299" w:rsidRPr="006D7299" w:rsidRDefault="006D7299" w:rsidP="006D7299">
      <w:pPr>
        <w:jc w:val="right"/>
        <w:rPr>
          <w:rFonts w:ascii="Times New Roman" w:eastAsia="Times New Roman" w:hAnsi="Times New Roman" w:cs="Times New Roman"/>
          <w:b/>
          <w:bCs/>
          <w:sz w:val="24"/>
          <w:szCs w:val="24"/>
        </w:rPr>
      </w:pPr>
      <w:r w:rsidRPr="006D7299">
        <w:rPr>
          <w:rFonts w:ascii="Times New Roman" w:eastAsia="Times New Roman" w:hAnsi="Times New Roman" w:cs="Times New Roman"/>
          <w:b/>
          <w:bCs/>
          <w:sz w:val="24"/>
          <w:szCs w:val="24"/>
          <w:rtl/>
        </w:rPr>
        <w:t>خاتمة تعبير عن مكة المكرمة</w:t>
      </w:r>
    </w:p>
    <w:p w:rsidR="009521B2" w:rsidRPr="006D7299" w:rsidRDefault="006D7299" w:rsidP="006D7299">
      <w:pPr>
        <w:jc w:val="right"/>
        <w:rPr>
          <w:rtl/>
        </w:rPr>
      </w:pPr>
      <w:r w:rsidRPr="006D7299">
        <w:rPr>
          <w:rFonts w:ascii="Times New Roman" w:eastAsia="Times New Roman" w:hAnsi="Times New Roman" w:cs="Times New Roman"/>
          <w:sz w:val="24"/>
          <w:szCs w:val="24"/>
          <w:rtl/>
        </w:rPr>
        <w:t>إلى هُنا نصل إلى خِتام الموضع الذي تحدّث عن واحدة من أعرق مُدن التاريخ، والتي كانت ولا تزال شاهدة على البصمة الإنسانيّة للتاريخ البشري، وعلى الحُضور العربي المميز عبر التّاريخ، وشاهدة على مسيرة الإسلام العظيم الذي بدأ من تلك المدينة، وانطلق بأخلاقه وقواعده الأساسية ليطوف العالم، من الشّرق إلى الغرب، ومن الهند إلى السّند، فمدينة مكّة هي حاضرة الإسلام، وقلب العروبة ولسان التوحيد، وهي المدينة التي نتوجّه إليها في كلّ صلاة، فالسلام عليها كلّما طلعت شمس، والسلام على مدينة رسول الله كلّما غابت شمس وبان القمر</w:t>
      </w:r>
      <w:r w:rsidRPr="006D7299">
        <w:rPr>
          <w:rFonts w:ascii="Times New Roman" w:eastAsia="Times New Roman" w:hAnsi="Times New Roman" w:cs="Times New Roman"/>
          <w:sz w:val="24"/>
          <w:szCs w:val="24"/>
        </w:rPr>
        <w:t>.</w:t>
      </w:r>
    </w:p>
    <w:sectPr w:rsidR="009521B2" w:rsidRPr="006D7299">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F9" w:rsidRDefault="00A649F9" w:rsidP="00B872E3">
      <w:pPr>
        <w:spacing w:after="0" w:line="240" w:lineRule="auto"/>
      </w:pPr>
      <w:r>
        <w:separator/>
      </w:r>
    </w:p>
  </w:endnote>
  <w:endnote w:type="continuationSeparator" w:id="0">
    <w:p w:rsidR="00A649F9" w:rsidRDefault="00A649F9"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F9" w:rsidRDefault="00A649F9" w:rsidP="00B872E3">
      <w:pPr>
        <w:spacing w:after="0" w:line="240" w:lineRule="auto"/>
      </w:pPr>
      <w:r>
        <w:separator/>
      </w:r>
    </w:p>
  </w:footnote>
  <w:footnote w:type="continuationSeparator" w:id="0">
    <w:p w:rsidR="00A649F9" w:rsidRDefault="00A649F9"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011"/>
    <w:multiLevelType w:val="multilevel"/>
    <w:tmpl w:val="C66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53EBE"/>
    <w:multiLevelType w:val="multilevel"/>
    <w:tmpl w:val="A3F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83495"/>
    <w:multiLevelType w:val="multilevel"/>
    <w:tmpl w:val="FAE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E42F6"/>
    <w:multiLevelType w:val="multilevel"/>
    <w:tmpl w:val="560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04D1A"/>
    <w:multiLevelType w:val="multilevel"/>
    <w:tmpl w:val="48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34DCC"/>
    <w:multiLevelType w:val="multilevel"/>
    <w:tmpl w:val="A5D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358FF"/>
    <w:multiLevelType w:val="multilevel"/>
    <w:tmpl w:val="FB1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36E"/>
    <w:multiLevelType w:val="multilevel"/>
    <w:tmpl w:val="884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823031"/>
    <w:multiLevelType w:val="multilevel"/>
    <w:tmpl w:val="2CA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07CA0"/>
    <w:multiLevelType w:val="multilevel"/>
    <w:tmpl w:val="8D5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36"/>
  </w:num>
  <w:num w:numId="4">
    <w:abstractNumId w:val="47"/>
  </w:num>
  <w:num w:numId="5">
    <w:abstractNumId w:val="39"/>
  </w:num>
  <w:num w:numId="6">
    <w:abstractNumId w:val="14"/>
  </w:num>
  <w:num w:numId="7">
    <w:abstractNumId w:val="31"/>
  </w:num>
  <w:num w:numId="8">
    <w:abstractNumId w:val="24"/>
  </w:num>
  <w:num w:numId="9">
    <w:abstractNumId w:val="40"/>
  </w:num>
  <w:num w:numId="10">
    <w:abstractNumId w:val="26"/>
  </w:num>
  <w:num w:numId="11">
    <w:abstractNumId w:val="28"/>
  </w:num>
  <w:num w:numId="12">
    <w:abstractNumId w:val="29"/>
  </w:num>
  <w:num w:numId="13">
    <w:abstractNumId w:val="41"/>
  </w:num>
  <w:num w:numId="14">
    <w:abstractNumId w:val="44"/>
  </w:num>
  <w:num w:numId="15">
    <w:abstractNumId w:val="8"/>
  </w:num>
  <w:num w:numId="16">
    <w:abstractNumId w:val="49"/>
  </w:num>
  <w:num w:numId="17">
    <w:abstractNumId w:val="33"/>
  </w:num>
  <w:num w:numId="18">
    <w:abstractNumId w:val="11"/>
  </w:num>
  <w:num w:numId="19">
    <w:abstractNumId w:val="42"/>
  </w:num>
  <w:num w:numId="20">
    <w:abstractNumId w:val="4"/>
  </w:num>
  <w:num w:numId="21">
    <w:abstractNumId w:val="46"/>
  </w:num>
  <w:num w:numId="22">
    <w:abstractNumId w:val="6"/>
  </w:num>
  <w:num w:numId="23">
    <w:abstractNumId w:val="3"/>
  </w:num>
  <w:num w:numId="24">
    <w:abstractNumId w:val="16"/>
  </w:num>
  <w:num w:numId="25">
    <w:abstractNumId w:val="10"/>
  </w:num>
  <w:num w:numId="26">
    <w:abstractNumId w:val="2"/>
  </w:num>
  <w:num w:numId="27">
    <w:abstractNumId w:val="21"/>
  </w:num>
  <w:num w:numId="28">
    <w:abstractNumId w:val="12"/>
  </w:num>
  <w:num w:numId="29">
    <w:abstractNumId w:val="18"/>
  </w:num>
  <w:num w:numId="30">
    <w:abstractNumId w:val="1"/>
  </w:num>
  <w:num w:numId="31">
    <w:abstractNumId w:val="48"/>
  </w:num>
  <w:num w:numId="32">
    <w:abstractNumId w:val="15"/>
  </w:num>
  <w:num w:numId="33">
    <w:abstractNumId w:val="23"/>
  </w:num>
  <w:num w:numId="34">
    <w:abstractNumId w:val="37"/>
  </w:num>
  <w:num w:numId="35">
    <w:abstractNumId w:val="27"/>
  </w:num>
  <w:num w:numId="36">
    <w:abstractNumId w:val="43"/>
  </w:num>
  <w:num w:numId="37">
    <w:abstractNumId w:val="5"/>
  </w:num>
  <w:num w:numId="38">
    <w:abstractNumId w:val="20"/>
  </w:num>
  <w:num w:numId="39">
    <w:abstractNumId w:val="13"/>
  </w:num>
  <w:num w:numId="40">
    <w:abstractNumId w:val="32"/>
  </w:num>
  <w:num w:numId="41">
    <w:abstractNumId w:val="17"/>
  </w:num>
  <w:num w:numId="42">
    <w:abstractNumId w:val="25"/>
  </w:num>
  <w:num w:numId="43">
    <w:abstractNumId w:val="34"/>
  </w:num>
  <w:num w:numId="44">
    <w:abstractNumId w:val="19"/>
  </w:num>
  <w:num w:numId="45">
    <w:abstractNumId w:val="45"/>
  </w:num>
  <w:num w:numId="46">
    <w:abstractNumId w:val="9"/>
  </w:num>
  <w:num w:numId="47">
    <w:abstractNumId w:val="0"/>
  </w:num>
  <w:num w:numId="48">
    <w:abstractNumId w:val="22"/>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515820"/>
    <w:rsid w:val="005F7005"/>
    <w:rsid w:val="00667C8C"/>
    <w:rsid w:val="006D7299"/>
    <w:rsid w:val="0076668B"/>
    <w:rsid w:val="00892C33"/>
    <w:rsid w:val="009521B2"/>
    <w:rsid w:val="00A649F9"/>
    <w:rsid w:val="00A9692B"/>
    <w:rsid w:val="00AD50AF"/>
    <w:rsid w:val="00B872E3"/>
    <w:rsid w:val="00C32D53"/>
    <w:rsid w:val="00CE4518"/>
    <w:rsid w:val="00CE47BA"/>
    <w:rsid w:val="00D22F9E"/>
    <w:rsid w:val="00D94DF4"/>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2023-06-02T21:06:00Z</cp:lastPrinted>
  <dcterms:created xsi:type="dcterms:W3CDTF">2023-06-03T07:42:00Z</dcterms:created>
  <dcterms:modified xsi:type="dcterms:W3CDTF">2023-06-03T07:42:00Z</dcterms:modified>
</cp:coreProperties>
</file>