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EC" w:rsidRPr="00EB07EC" w:rsidRDefault="00EB07EC" w:rsidP="00EB07EC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B07EC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اسئل</w:t>
      </w:r>
      <w:bookmarkStart w:id="0" w:name="_GoBack"/>
      <w:bookmarkEnd w:id="0"/>
      <w:r w:rsidRPr="00EB07EC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ة المقابلة الشخصية في كلية الملك فيصل الجوية 1445</w:t>
      </w:r>
    </w:p>
    <w:p w:rsidR="00EB07EC" w:rsidRPr="00EB07EC" w:rsidRDefault="00EB07EC" w:rsidP="00EB07E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تشمل المقابلة الشّخصية على عدد من الأسئلة المُهمّة التي يجري اعتمادها من قبل اللجنة المعنيّة، والتي بدورها تشمل على الآتي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عرّف عن نفسك في كلمات مُختصرة، مع ذكر الأسباب المقنعة التي دفعتك لاختيار هذه الكليّة؟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اذكر خمسة من نقاط الضّعف التي تكوّنت في شخصيّتك، والتي تسعى إلى المُرور عنها وتجاوزها؟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اذكر خمسة معلومات مُهمّة عن رؤية المملكة العربيّة السعوديّة لعام 2030 في قطّاع الصّناعة؟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في أي عام استلم الأمير محمّد بن سلمان منصب ولاية العهد في المملكة العربيّة السعوديّة؟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ما هو تاريخ إعلان الملك سلمان لعملية عاصفة الحزم في اليمن الشّقيق؟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ما هي الدّول التي شاركت المملكة العربيّة السعوديّة في عمليّة عاصفة الحزم الجارية في اليمن؟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 ما هو اسم الجامعة السعوديّة الأولى التي تمّ إنشاؤها على أراضي المملكة؟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في أي عام تمّ الإعلان عن تاريخ وموعد اليوم الوطني في المملكة العربية السّعوديّة؟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ما هو الفرق الجوهري بين مناسبة يوم التأسيس ومناسبة اليوم الوطني السّعودي؟</w:t>
      </w:r>
    </w:p>
    <w:p w:rsidR="00EB07EC" w:rsidRPr="00EB07EC" w:rsidRDefault="00EB07EC" w:rsidP="0064048A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ما هو اسم الملك السعودي الذي قام على تأسيس الدّولة السعوديّة الأولى في العام 1727 ميلادي؟</w:t>
      </w:r>
    </w:p>
    <w:p w:rsidR="00EB07EC" w:rsidRPr="00EB07EC" w:rsidRDefault="00EB07EC" w:rsidP="00EB07EC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B07EC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اسئلة المقابلة الشخصية كلية الملك فيصل الجوية مع الإجابات</w:t>
      </w:r>
    </w:p>
    <w:p w:rsidR="00EB07EC" w:rsidRPr="00EB07EC" w:rsidRDefault="00EB07EC" w:rsidP="00EB07E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جاءت المقابلة الشّخصيّة في عدد واسع من الخيارات التي يجري اعتمادها من أجل اختيار المُرشّح للقُبول، وجاءت في الآتي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ما هو اسم الملك الذي قام على تأسيس الدّولة السّعوديّة الثالثة؟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الإجابة: الملك عبد العزيز بن عبد الرّحمن آل سعود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 ما هو مصدر التّشريع الرّسمي الذي جرى اعتماده للمملكة العربيّة السعوديّة؟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الإجابة: القرآن الكريم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ما هو ترتيب المملكة العربيّة السعوديّة عالميًا من حيث المساحة، وكم تبلغ مساحتها؟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الإجابة: ترتيبها الثالث عشر عالميًا، والثانية عربيًا، وتبلغ مساحتها 2 مليون كم مربع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ما هو لون العلم الوطني الي جرى اعتماده للمملكة العربيّة السعوديّة؟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الإجابة: اللون أخضر ويحتوي في منتصفه على كلمة التوحيد والسيف المكتوبة باللون الأبيض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ما هي العملة الوطنيّة التي جرى اعتمادها في المملكة السّعوديّة؟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الإجابة: الريال السّعودي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كم عدد الملوك الذين حكموا المملكة العربيّة السعوديّة من أبناء الملك عبد العزيز؟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الإجابة: سبعة ملوك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السؤال: تملك السّعوديّة سواحل بحرية واسعة على عدد من البحار، فكم يبلغ طول السّاحل تقديريًا؟</w:t>
      </w:r>
    </w:p>
    <w:p w:rsidR="00EB07EC" w:rsidRPr="00EB07EC" w:rsidRDefault="00EB07EC" w:rsidP="0064048A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الإجابة: تقدّر بحوالي 2.640 كيلو متر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7EC" w:rsidRPr="00EB07EC" w:rsidRDefault="00EB07EC" w:rsidP="00EB07EC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B07EC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اسئلة المقابلة الشخصية العسكرية بالانجليزي</w:t>
      </w:r>
      <w:r w:rsidRPr="00EB07EC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EB07EC" w:rsidRPr="00EB07EC" w:rsidRDefault="00EB07EC" w:rsidP="00EB07E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يتم اعتماد اللغة الإنجليزيّة لاختبار قدرة الطّلاب المتقدّمين على المحادثة، وجاءت تلك الأسئلة في خيارات متعددة، ومنها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: Mention three of the reasons that prompted you to choose this military college over other colleges?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الترجمة: اذكر لنا ثلاثة من الأسباب التي دفعتك لاختيار هذه الكليّة العسكريّة دونًا عن غيرها من الكليّات؟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السؤال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: What are the positive points that support your resume for admission to military jobs?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النقاط الإيجابيّة التي تدعم من سيرتك الذّاتية للقبول بالوظائف العسكريّة؟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: What is the convincing reason that the committee can adopt in accepting your membership application?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الترجمة: ما هو السّبب المُقنع الذي يُمكن أن تقوم اللجنة على اعتماده في قبول طلب انتسابك؟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: What are the basic qualities that a military leader must have?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الصّفات الأساسيّة التي يجب على القائد العسكري أن يتحلّى بها؟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 xml:space="preserve">: Are you able to withstand the pressures imposed by the nature of work in military </w:t>
      </w:r>
      <w:proofErr w:type="gramStart"/>
      <w:r w:rsidRPr="00EB07EC">
        <w:rPr>
          <w:rFonts w:ascii="Times New Roman" w:eastAsia="Times New Roman" w:hAnsi="Times New Roman" w:cs="Times New Roman"/>
          <w:sz w:val="24"/>
          <w:szCs w:val="24"/>
        </w:rPr>
        <w:t>jobs,</w:t>
      </w:r>
      <w:proofErr w:type="gramEnd"/>
      <w:r w:rsidRPr="00EB07EC">
        <w:rPr>
          <w:rFonts w:ascii="Times New Roman" w:eastAsia="Times New Roman" w:hAnsi="Times New Roman" w:cs="Times New Roman"/>
          <w:sz w:val="24"/>
          <w:szCs w:val="24"/>
        </w:rPr>
        <w:t xml:space="preserve"> and what if you were criticized in front of your colleagues, what would be your reaction?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الترجمة: هل أنتَ قادر على تحمّل الضّغوطات التي تفرضها طبيعة العمل في الوظائف العسكريّة، وماذا لو تعرّضت للانتقاد أمام زملاءك، ما هي ردة فعلك؟</w:t>
      </w:r>
    </w:p>
    <w:p w:rsidR="00EB07EC" w:rsidRPr="00EB07EC" w:rsidRDefault="00EB07EC" w:rsidP="0064048A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B07EC">
        <w:rPr>
          <w:rFonts w:ascii="Times New Roman" w:eastAsia="Times New Roman" w:hAnsi="Times New Roman" w:cs="Times New Roman"/>
          <w:sz w:val="24"/>
          <w:szCs w:val="24"/>
        </w:rPr>
        <w:t>: Why did you choose King Faisal Air Force College among all the military colleges in the Kingdom of Saudi Arabia?</w:t>
      </w:r>
    </w:p>
    <w:p w:rsidR="0083598D" w:rsidRPr="00A83EB2" w:rsidRDefault="00EB07EC" w:rsidP="0064048A">
      <w:pPr>
        <w:pStyle w:val="a5"/>
        <w:numPr>
          <w:ilvl w:val="0"/>
          <w:numId w:val="3"/>
        </w:numPr>
        <w:jc w:val="right"/>
      </w:pPr>
      <w:r w:rsidRPr="00EB07EC">
        <w:rPr>
          <w:rFonts w:ascii="Times New Roman" w:eastAsia="Times New Roman" w:hAnsi="Times New Roman" w:cs="Times New Roman"/>
          <w:sz w:val="24"/>
          <w:szCs w:val="24"/>
          <w:rtl/>
        </w:rPr>
        <w:t>الترجمة: لماذا اخترت كلية الملك فيصل الجوية العسكرية من بين جميع الكليات العسكرية التي تتواجد في المملكة العربيّة السعوديّة؟</w:t>
      </w:r>
    </w:p>
    <w:sectPr w:rsidR="0083598D" w:rsidRPr="00A83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8A" w:rsidRDefault="0064048A" w:rsidP="00ED0465">
      <w:pPr>
        <w:spacing w:after="0" w:line="240" w:lineRule="auto"/>
      </w:pPr>
      <w:r>
        <w:separator/>
      </w:r>
    </w:p>
  </w:endnote>
  <w:endnote w:type="continuationSeparator" w:id="0">
    <w:p w:rsidR="0064048A" w:rsidRDefault="0064048A" w:rsidP="00ED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8A" w:rsidRDefault="0064048A" w:rsidP="00ED0465">
      <w:pPr>
        <w:spacing w:after="0" w:line="240" w:lineRule="auto"/>
      </w:pPr>
      <w:r>
        <w:separator/>
      </w:r>
    </w:p>
  </w:footnote>
  <w:footnote w:type="continuationSeparator" w:id="0">
    <w:p w:rsidR="0064048A" w:rsidRDefault="0064048A" w:rsidP="00ED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66260"/>
      <w:docPartObj>
        <w:docPartGallery w:val="Watermarks"/>
        <w:docPartUnique/>
      </w:docPartObj>
    </w:sdtPr>
    <w:sdtContent>
      <w:p w:rsidR="00ED0465" w:rsidRDefault="00EB07EC">
        <w:pPr>
          <w:pStyle w:val="a6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3800111" o:spid="_x0000_s2051" type="#_x0000_t136" style="position:absolute;margin-left:0;margin-top:0;width:507.6pt;height:101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سعودية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0883"/>
    <w:multiLevelType w:val="hybridMultilevel"/>
    <w:tmpl w:val="6656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526"/>
    <w:multiLevelType w:val="hybridMultilevel"/>
    <w:tmpl w:val="0778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4204"/>
    <w:multiLevelType w:val="hybridMultilevel"/>
    <w:tmpl w:val="9486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1D"/>
    <w:rsid w:val="0003748C"/>
    <w:rsid w:val="000448AC"/>
    <w:rsid w:val="000623A3"/>
    <w:rsid w:val="0010778B"/>
    <w:rsid w:val="00156521"/>
    <w:rsid w:val="001E69A2"/>
    <w:rsid w:val="00387B44"/>
    <w:rsid w:val="00454F8B"/>
    <w:rsid w:val="0064048A"/>
    <w:rsid w:val="007C6E77"/>
    <w:rsid w:val="0083598D"/>
    <w:rsid w:val="00895A6A"/>
    <w:rsid w:val="008F2B1D"/>
    <w:rsid w:val="00910774"/>
    <w:rsid w:val="00915E1B"/>
    <w:rsid w:val="0095194E"/>
    <w:rsid w:val="009963A6"/>
    <w:rsid w:val="009D3CCB"/>
    <w:rsid w:val="00A63D31"/>
    <w:rsid w:val="00A83EB2"/>
    <w:rsid w:val="00AA7965"/>
    <w:rsid w:val="00AF1ECE"/>
    <w:rsid w:val="00B125B5"/>
    <w:rsid w:val="00BF1783"/>
    <w:rsid w:val="00C93D7B"/>
    <w:rsid w:val="00CA7147"/>
    <w:rsid w:val="00D401C2"/>
    <w:rsid w:val="00D91C94"/>
    <w:rsid w:val="00DB1536"/>
    <w:rsid w:val="00DD3563"/>
    <w:rsid w:val="00DD4CDC"/>
    <w:rsid w:val="00E533F0"/>
    <w:rsid w:val="00E9438C"/>
    <w:rsid w:val="00EB07EC"/>
    <w:rsid w:val="00ED0465"/>
    <w:rsid w:val="00F31539"/>
    <w:rsid w:val="00F942B5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FDA9F83F-6EF6-4EA7-9EC7-0268B8EF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F2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5E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F2B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2B1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CA71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0465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ED04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ED0465"/>
  </w:style>
  <w:style w:type="paragraph" w:styleId="a7">
    <w:name w:val="footer"/>
    <w:basedOn w:val="a"/>
    <w:link w:val="Char0"/>
    <w:uiPriority w:val="99"/>
    <w:unhideWhenUsed/>
    <w:rsid w:val="00ED04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ED0465"/>
  </w:style>
  <w:style w:type="character" w:customStyle="1" w:styleId="3Char">
    <w:name w:val="عنوان 3 Char"/>
    <w:basedOn w:val="a0"/>
    <w:link w:val="3"/>
    <w:uiPriority w:val="9"/>
    <w:semiHidden/>
    <w:rsid w:val="00915E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6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6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2023-07-27T07:21:00Z</cp:lastPrinted>
  <dcterms:created xsi:type="dcterms:W3CDTF">2023-07-27T22:27:00Z</dcterms:created>
  <dcterms:modified xsi:type="dcterms:W3CDTF">2023-07-27T22:27:00Z</dcterms:modified>
</cp:coreProperties>
</file>