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7B" w:rsidRPr="00F0577B" w:rsidRDefault="00F0577B" w:rsidP="00F0577B">
      <w:pPr>
        <w:pStyle w:val="2"/>
        <w:jc w:val="right"/>
        <w:rPr>
          <w:sz w:val="40"/>
          <w:szCs w:val="40"/>
        </w:rPr>
      </w:pPr>
      <w:r w:rsidRPr="00F0577B">
        <w:rPr>
          <w:sz w:val="40"/>
          <w:szCs w:val="40"/>
          <w:rtl/>
        </w:rPr>
        <w:t>مقدمه وخاتمة</w:t>
      </w:r>
      <w:bookmarkStart w:id="0" w:name="_GoBack"/>
      <w:bookmarkEnd w:id="0"/>
      <w:r w:rsidRPr="00F0577B">
        <w:rPr>
          <w:sz w:val="40"/>
          <w:szCs w:val="40"/>
          <w:rtl/>
        </w:rPr>
        <w:t xml:space="preserve"> لأي موضوع تعبير 2023</w:t>
      </w:r>
    </w:p>
    <w:p w:rsidR="00F0577B" w:rsidRPr="00F0577B" w:rsidRDefault="00F0577B" w:rsidP="00F0577B">
      <w:pPr>
        <w:pStyle w:val="3"/>
        <w:jc w:val="right"/>
        <w:rPr>
          <w:sz w:val="28"/>
          <w:szCs w:val="28"/>
        </w:rPr>
      </w:pPr>
      <w:r w:rsidRPr="00F0577B">
        <w:rPr>
          <w:sz w:val="28"/>
          <w:szCs w:val="28"/>
          <w:rtl/>
        </w:rPr>
        <w:t>مقدمة جميلة مناسبة لأي موضوع تعبير</w:t>
      </w:r>
      <w:r w:rsidRPr="00F0577B">
        <w:rPr>
          <w:sz w:val="28"/>
          <w:szCs w:val="28"/>
        </w:rPr>
        <w:t> </w:t>
      </w:r>
    </w:p>
    <w:p w:rsidR="00F0577B" w:rsidRPr="00F0577B" w:rsidRDefault="00F0577B" w:rsidP="00F0577B">
      <w:pPr>
        <w:pStyle w:val="a3"/>
        <w:jc w:val="right"/>
        <w:rPr>
          <w:sz w:val="28"/>
          <w:szCs w:val="28"/>
        </w:rPr>
      </w:pPr>
      <w:r w:rsidRPr="00F0577B">
        <w:rPr>
          <w:sz w:val="28"/>
          <w:szCs w:val="28"/>
          <w:rtl/>
        </w:rPr>
        <w:t>لقد منّ الله على الإنسان بنعم عديدة وواسعة لا يُمكن لكلمات ولا حُروف ولا لغات أن تحصيها مهما طالت في سردها، وإنّ من أبرز النعم التي أكرم الله بها عباده هي نعمة الحياة بشكلها العام ومفهومها الحضاري، فالحياة هي نعمة للجميع، مُتاحة للجميع\، على الرغم من اختلاف المقاييس التي يجري اعتمادها لما يُعرف بالسّعادة التي يراها كلّ شخص بخلاف الآخر، وذلك ما يضعنا أمام غياب واضح لصورة النِعمة الكبيرة التي تتساوى بها جميع القلوب وهي نعمة الحياة، فلم تكن الحياة سهلة على أحد يومًا ما، ولم تكن متساوية بمفهومها الخاص، وإنّما تتساوى بالعُموم، فجميع النّاس تسير في حياتها باتّجاه واحد، وقد قال محمود درويش يومًا، لا ليل يكفي لنحلم مرّتين، فنحن لا نحيا سِوى مرّة واحدة</w:t>
      </w:r>
      <w:r w:rsidRPr="00F0577B">
        <w:rPr>
          <w:sz w:val="28"/>
          <w:szCs w:val="28"/>
        </w:rPr>
        <w:t>.</w:t>
      </w:r>
    </w:p>
    <w:p w:rsidR="00F0577B" w:rsidRPr="00F0577B" w:rsidRDefault="00F0577B" w:rsidP="00F0577B">
      <w:pPr>
        <w:pStyle w:val="a3"/>
        <w:jc w:val="right"/>
        <w:rPr>
          <w:sz w:val="28"/>
          <w:szCs w:val="28"/>
        </w:rPr>
      </w:pPr>
      <w:r w:rsidRPr="00F0577B">
        <w:rPr>
          <w:sz w:val="28"/>
          <w:szCs w:val="28"/>
          <w:rtl/>
        </w:rPr>
        <w:t>لذلك لا بدّ من الحياة بمعنى الحياة، وذلك بالاتعاد عن النّقد الجارح والابتعاد عن التعقيد السطحي لكافّة الأمور، والابتعاد عن الفوضى وأسبابها، والبحث بكل ما أوتينا من قوّة للوصول إلى الهدوء الذي يكفل لنا الرّاحة والأمان والإبداع، زملائي الكِرام إن الحياة الدّنيا هي الفرصة التي يُمكن لنا أن نُحققّ بها كلذ النّجاحات، فما وضع الله في قلب إنسان حُلمًا إلّا ووضع به الأسباب التي تكفل تحقيقه، لأنّ الله تعالى أعظم من أن يُعذّب قلبًا بالحِرمان، أو يُعذّب شخصًا بعدم الوصول عندما يأخذ بأسباب الوصول كما هي فكونوا بخير، واستمعوا إلى فقرات التّعبير الآتي</w:t>
      </w:r>
      <w:r w:rsidRPr="00F0577B">
        <w:rPr>
          <w:sz w:val="28"/>
          <w:szCs w:val="28"/>
        </w:rPr>
        <w:t>.</w:t>
      </w:r>
    </w:p>
    <w:p w:rsidR="00F0577B" w:rsidRPr="00F0577B" w:rsidRDefault="00F0577B" w:rsidP="00F0577B">
      <w:pPr>
        <w:pStyle w:val="3"/>
        <w:jc w:val="right"/>
        <w:rPr>
          <w:sz w:val="28"/>
          <w:szCs w:val="28"/>
        </w:rPr>
      </w:pPr>
      <w:r w:rsidRPr="00F0577B">
        <w:rPr>
          <w:sz w:val="28"/>
          <w:szCs w:val="28"/>
          <w:rtl/>
        </w:rPr>
        <w:t>خاتمة جميلة مناسبة لأي موضوع تعبير</w:t>
      </w:r>
      <w:r w:rsidRPr="00F0577B">
        <w:rPr>
          <w:sz w:val="28"/>
          <w:szCs w:val="28"/>
        </w:rPr>
        <w:t> </w:t>
      </w:r>
    </w:p>
    <w:p w:rsidR="00F0577B" w:rsidRPr="00F0577B" w:rsidRDefault="00F0577B" w:rsidP="00F0577B">
      <w:pPr>
        <w:pStyle w:val="a3"/>
        <w:jc w:val="right"/>
        <w:rPr>
          <w:sz w:val="28"/>
          <w:szCs w:val="28"/>
        </w:rPr>
      </w:pPr>
      <w:r w:rsidRPr="00F0577B">
        <w:rPr>
          <w:sz w:val="28"/>
          <w:szCs w:val="28"/>
          <w:rtl/>
        </w:rPr>
        <w:t xml:space="preserve">زملائي الكِرام، </w:t>
      </w:r>
      <w:proofErr w:type="spellStart"/>
      <w:r w:rsidRPr="00F0577B">
        <w:rPr>
          <w:sz w:val="28"/>
          <w:szCs w:val="28"/>
          <w:rtl/>
        </w:rPr>
        <w:t>أعزّائي</w:t>
      </w:r>
      <w:proofErr w:type="spellEnd"/>
      <w:r w:rsidRPr="00F0577B">
        <w:rPr>
          <w:sz w:val="28"/>
          <w:szCs w:val="28"/>
          <w:rtl/>
        </w:rPr>
        <w:t xml:space="preserve"> المستمعين، إن جميع كلمات اللغات وأبجديّاتها تقف عاجزة أمام تصوير لوحة الحياة، فهي الخليط الجميل الذي يشمل على الحب والحرب، والخليط الجميل الذي يشمل على السعادة والحُزن، والخليط الجميل الذي يشمل على الكرم والبُخل، الألم والهدوء، فالحياة عبارة عن مزيج من عدّة ألوان وأصناف، ولم تكن يومًا لونًا واحدًا على أحد، وإنّما يتفاوت النّاس بطريقة قراءتهم لتلك الألوان، فالبعض يقف عاجزًا أمام مشاكله وعقباته حتّى تنتهي به سنوات العُمر وهو في ذات المكان وفي ذات الأفكار، لأنّه لم يمتلك الشّجاعة الكافية يومًا لحسم قراره بالرحيل عن ألمه وعن أوجاعه، فحقّ عليه أن يُعاني المزيد، فالطّريق إلى الحريّة الفكريّة لا يكون إلّى بالشّجاعة، شجاعة مُمارسة الأفكار، وشجاعة البحث عن الحياة، وشجاعة التّفكير الإيجابي، والابتعاد عن السّلبيين وأفكارهم المشحونة بالهدم والتي لا تسير بالمُجتمع إلّا باتّجاه واحد وهو العودة للخلف</w:t>
      </w:r>
      <w:r w:rsidRPr="00F0577B">
        <w:rPr>
          <w:sz w:val="28"/>
          <w:szCs w:val="28"/>
        </w:rPr>
        <w:t>.</w:t>
      </w:r>
    </w:p>
    <w:p w:rsidR="00F0577B" w:rsidRPr="00F0577B" w:rsidRDefault="00F0577B" w:rsidP="00F0577B">
      <w:pPr>
        <w:pStyle w:val="a3"/>
        <w:jc w:val="right"/>
        <w:rPr>
          <w:sz w:val="28"/>
          <w:szCs w:val="28"/>
        </w:rPr>
      </w:pPr>
      <w:r w:rsidRPr="00F0577B">
        <w:rPr>
          <w:sz w:val="28"/>
          <w:szCs w:val="28"/>
          <w:rtl/>
        </w:rPr>
        <w:t xml:space="preserve">زملائي الكِرام، إنّ الحياة هي نعمة الله الجزيلة التي يتوجّب </w:t>
      </w:r>
      <w:proofErr w:type="gramStart"/>
      <w:r w:rsidRPr="00F0577B">
        <w:rPr>
          <w:sz w:val="28"/>
          <w:szCs w:val="28"/>
          <w:rtl/>
        </w:rPr>
        <w:t>أن لا</w:t>
      </w:r>
      <w:proofErr w:type="gramEnd"/>
      <w:r w:rsidRPr="00F0577B">
        <w:rPr>
          <w:sz w:val="28"/>
          <w:szCs w:val="28"/>
          <w:rtl/>
        </w:rPr>
        <w:t xml:space="preserve"> نُفرّط بها، لأنّ الإنسان مسؤول أمام الله عن سنوات عُمره فيما أفناها، وعن صحّة جسده فيما أبلاها|، فلا نُرهق أنفسنا بالتفكير السلبي الهدّام، ولا نُرهق أجسادنا بالتأقلم مع الأشياء غير قابلة للتأقلم، ولنسعي بكلّ ما أوتينا من قوّة من أجل تحقيق الحلم الكبير بالسعادة والإنجاز، فنكون أهلًا لإعمار الأرض، وبناء الفكر الإنساني الذي يستطيع أن يُغيّر من شكلها نحو الأجمل</w:t>
      </w:r>
      <w:r w:rsidRPr="00F0577B">
        <w:rPr>
          <w:sz w:val="28"/>
          <w:szCs w:val="28"/>
        </w:rPr>
        <w:t>.</w:t>
      </w:r>
    </w:p>
    <w:p w:rsidR="00F0577B" w:rsidRPr="00F0577B" w:rsidRDefault="00F0577B" w:rsidP="00F0577B">
      <w:pPr>
        <w:pStyle w:val="2"/>
        <w:jc w:val="right"/>
        <w:rPr>
          <w:sz w:val="40"/>
          <w:szCs w:val="40"/>
        </w:rPr>
      </w:pPr>
      <w:r w:rsidRPr="00F0577B">
        <w:rPr>
          <w:sz w:val="40"/>
          <w:szCs w:val="40"/>
          <w:rtl/>
        </w:rPr>
        <w:t>مقدمة تعبير وخاتمة بالإنجليزي</w:t>
      </w:r>
      <w:r w:rsidRPr="00F0577B">
        <w:rPr>
          <w:sz w:val="40"/>
          <w:szCs w:val="40"/>
        </w:rPr>
        <w:t> </w:t>
      </w:r>
    </w:p>
    <w:p w:rsidR="00F0577B" w:rsidRPr="00F0577B" w:rsidRDefault="00F0577B" w:rsidP="00F0577B">
      <w:pPr>
        <w:pStyle w:val="3"/>
        <w:jc w:val="right"/>
        <w:rPr>
          <w:sz w:val="28"/>
          <w:szCs w:val="28"/>
        </w:rPr>
      </w:pPr>
      <w:r w:rsidRPr="00F0577B">
        <w:rPr>
          <w:sz w:val="28"/>
          <w:szCs w:val="28"/>
          <w:rtl/>
        </w:rPr>
        <w:t>المقدمة</w:t>
      </w:r>
    </w:p>
    <w:p w:rsidR="00F0577B" w:rsidRPr="00F0577B" w:rsidRDefault="00F0577B" w:rsidP="00F0577B">
      <w:pPr>
        <w:pStyle w:val="a3"/>
        <w:jc w:val="right"/>
        <w:rPr>
          <w:sz w:val="28"/>
          <w:szCs w:val="28"/>
        </w:rPr>
      </w:pPr>
      <w:proofErr w:type="gramStart"/>
      <w:r w:rsidRPr="00F0577B">
        <w:rPr>
          <w:sz w:val="28"/>
          <w:szCs w:val="28"/>
        </w:rPr>
        <w:lastRenderedPageBreak/>
        <w:t xml:space="preserve">Hello all, we are talking about one of the most important ideas that increases the process of moving people forward in order to build an ideal and civilized society, as a person goes through many different situations and circumstances during the years of his life, which will refine his way of thinking in a way that guarantees him either success or </w:t>
      </w:r>
      <w:proofErr w:type="spellStart"/>
      <w:r w:rsidRPr="00F0577B">
        <w:rPr>
          <w:sz w:val="28"/>
          <w:szCs w:val="28"/>
        </w:rPr>
        <w:t>Or</w:t>
      </w:r>
      <w:proofErr w:type="spellEnd"/>
      <w:r w:rsidRPr="00F0577B">
        <w:rPr>
          <w:sz w:val="28"/>
          <w:szCs w:val="28"/>
        </w:rPr>
        <w:t xml:space="preserve"> failure, as those with positive thinking never stop seeing opportunities in every adversity, while advocates of negative thinking are busy searching for mistakes and pitfalls, and finding excuses and justifications that guarantee them self-satisfaction in the face of long paths of failure.</w:t>
      </w:r>
      <w:proofErr w:type="gramEnd"/>
    </w:p>
    <w:p w:rsidR="00F0577B" w:rsidRPr="00F0577B" w:rsidRDefault="00F0577B" w:rsidP="00F0577B">
      <w:pPr>
        <w:pStyle w:val="a3"/>
        <w:jc w:val="right"/>
        <w:rPr>
          <w:sz w:val="28"/>
          <w:szCs w:val="28"/>
        </w:rPr>
      </w:pPr>
      <w:proofErr w:type="gramStart"/>
      <w:r w:rsidRPr="00F0577B">
        <w:rPr>
          <w:sz w:val="28"/>
          <w:szCs w:val="28"/>
        </w:rPr>
        <w:t>My fellow listeners, the blessing of positive thinking is one of the great blessings that ensure a person rises after every setback, and it is one of the important paths that must be instilled in the souls of children at all stages of education, because a positive person is able to build, is able to work, and is able to help himself.</w:t>
      </w:r>
      <w:proofErr w:type="gramEnd"/>
      <w:r w:rsidRPr="00F0577B">
        <w:rPr>
          <w:sz w:val="28"/>
          <w:szCs w:val="28"/>
        </w:rPr>
        <w:t xml:space="preserve"> </w:t>
      </w:r>
      <w:proofErr w:type="gramStart"/>
      <w:r w:rsidRPr="00F0577B">
        <w:rPr>
          <w:sz w:val="28"/>
          <w:szCs w:val="28"/>
        </w:rPr>
        <w:t>And</w:t>
      </w:r>
      <w:proofErr w:type="gramEnd"/>
      <w:r w:rsidRPr="00F0577B">
        <w:rPr>
          <w:sz w:val="28"/>
          <w:szCs w:val="28"/>
        </w:rPr>
        <w:t xml:space="preserve"> others from his family and members of his community, while the negative person is unable to help even himself, and in this we talk about the importance of this thinking and its prominent role in building advanced societies.</w:t>
      </w:r>
      <w:r w:rsidRPr="00F0577B">
        <w:rPr>
          <w:sz w:val="28"/>
          <w:szCs w:val="28"/>
        </w:rPr>
        <w:br/>
      </w:r>
      <w:r w:rsidRPr="00F0577B">
        <w:rPr>
          <w:rStyle w:val="a4"/>
          <w:sz w:val="28"/>
          <w:szCs w:val="28"/>
          <w:rtl/>
        </w:rPr>
        <w:t>الترجمة</w:t>
      </w:r>
      <w:r w:rsidRPr="00F0577B">
        <w:rPr>
          <w:rStyle w:val="a4"/>
          <w:sz w:val="28"/>
          <w:szCs w:val="28"/>
        </w:rPr>
        <w:t>: </w:t>
      </w:r>
    </w:p>
    <w:p w:rsidR="00F0577B" w:rsidRPr="00F0577B" w:rsidRDefault="00F0577B" w:rsidP="00F0577B">
      <w:pPr>
        <w:pStyle w:val="a3"/>
        <w:jc w:val="right"/>
        <w:rPr>
          <w:sz w:val="28"/>
          <w:szCs w:val="28"/>
        </w:rPr>
      </w:pPr>
      <w:r w:rsidRPr="00F0577B">
        <w:rPr>
          <w:sz w:val="28"/>
          <w:szCs w:val="28"/>
          <w:rtl/>
        </w:rPr>
        <w:t>مرحبًا بكم جميعًا، نتحدّث عن واحدة من أهم الأفكار التي تزيد من عمليّة الدّفع بالإنسان نحو الأمام من أجل بناء مُجتمع مِثالي وحضاري، حيث يمرّ الإنسان خلال سنوات حياته بالعديد من المواقف والظّروف المُختلفة، والتي من شانها أن تصقل طريقة تفكيره بالشّكل الذي يكفل له إمّا النّجاح أو الفَشل، فأصحاب التفكير الإيجابي لا يكفّون عن مُشاهدة الفرص في كلّ محنة، بينما ينشغل دُعاة التّفكير السّلبي بالبحث عن الأخطاء والعثرات، وإيجاد الأعذار والمُبرّرات التي تكفل لهم الرّضى عن النّفس في مُواجهة مسارات طويلة من الفشل</w:t>
      </w:r>
      <w:r w:rsidRPr="00F0577B">
        <w:rPr>
          <w:sz w:val="28"/>
          <w:szCs w:val="28"/>
        </w:rPr>
        <w:t>.</w:t>
      </w:r>
    </w:p>
    <w:p w:rsidR="00F0577B" w:rsidRPr="00F0577B" w:rsidRDefault="00F0577B" w:rsidP="00F0577B">
      <w:pPr>
        <w:pStyle w:val="a3"/>
        <w:jc w:val="right"/>
        <w:rPr>
          <w:sz w:val="28"/>
          <w:szCs w:val="28"/>
        </w:rPr>
      </w:pPr>
      <w:r w:rsidRPr="00F0577B">
        <w:rPr>
          <w:sz w:val="28"/>
          <w:szCs w:val="28"/>
          <w:rtl/>
        </w:rPr>
        <w:t>زملائي المُستمعين، إنّ نعمة التفكير الإيجابي هي إحدى النِعم الجزيلة التي تكفل للإنسان النّهوض بعد كلّ عثرة، وهي من المسارات المُهمّة التي يتوجّب غرسها في نفوس الطّلاب من الأطفال في جميع مراحل التّعليم، لأنّ الشّخص الإيجابي قادر على البناء وقادر على العمل، وقادر على مُساعدة نفسه والآخرين من أهله وأبناء مُجتمعه، بينما يعجز الشخص السّلبي عن مُساعدة حتّى نفسه، وفي ذلك نتحدّث عن أهمية هذا التّفكير ودوره البارز في بناء المُجتمعات المتطوّرة</w:t>
      </w:r>
      <w:r w:rsidRPr="00F0577B">
        <w:rPr>
          <w:sz w:val="28"/>
          <w:szCs w:val="28"/>
        </w:rPr>
        <w:t>.</w:t>
      </w:r>
    </w:p>
    <w:p w:rsidR="00F0577B" w:rsidRPr="00F0577B" w:rsidRDefault="00F0577B" w:rsidP="00F0577B">
      <w:pPr>
        <w:pStyle w:val="3"/>
        <w:jc w:val="right"/>
        <w:rPr>
          <w:sz w:val="28"/>
          <w:szCs w:val="28"/>
        </w:rPr>
      </w:pPr>
      <w:r w:rsidRPr="00F0577B">
        <w:rPr>
          <w:sz w:val="28"/>
          <w:szCs w:val="28"/>
          <w:rtl/>
        </w:rPr>
        <w:t>الخاتمة</w:t>
      </w:r>
      <w:r w:rsidRPr="00F0577B">
        <w:rPr>
          <w:sz w:val="28"/>
          <w:szCs w:val="28"/>
        </w:rPr>
        <w:t> </w:t>
      </w:r>
    </w:p>
    <w:p w:rsidR="00F0577B" w:rsidRPr="00F0577B" w:rsidRDefault="00F0577B" w:rsidP="00F0577B">
      <w:pPr>
        <w:pStyle w:val="a3"/>
        <w:jc w:val="right"/>
        <w:rPr>
          <w:sz w:val="28"/>
          <w:szCs w:val="28"/>
        </w:rPr>
      </w:pPr>
      <w:r w:rsidRPr="00F0577B">
        <w:rPr>
          <w:sz w:val="28"/>
          <w:szCs w:val="28"/>
        </w:rPr>
        <w:t xml:space="preserve">In conclusion, we must thank everyone, and to ourselves first, and to you as well, dear reader. Positive thinking is the shortcut through which a person reaches success quickly and safely, and the branching paths of this path that connect us to it begin with hope, faith, determination, and insistence on achieving what </w:t>
      </w:r>
      <w:proofErr w:type="gramStart"/>
      <w:r w:rsidRPr="00F0577B">
        <w:rPr>
          <w:sz w:val="28"/>
          <w:szCs w:val="28"/>
        </w:rPr>
        <w:t>is achieved</w:t>
      </w:r>
      <w:proofErr w:type="gramEnd"/>
      <w:r w:rsidRPr="00F0577B">
        <w:rPr>
          <w:sz w:val="28"/>
          <w:szCs w:val="28"/>
        </w:rPr>
        <w:t xml:space="preserve">. We desire it,” because God Almighty is able to </w:t>
      </w:r>
      <w:r w:rsidRPr="00F0577B">
        <w:rPr>
          <w:sz w:val="28"/>
          <w:szCs w:val="28"/>
        </w:rPr>
        <w:lastRenderedPageBreak/>
        <w:t xml:space="preserve">make our dreams come true in the blink of an eye, but He gives us the appropriate opportunity to test them. We must believe in </w:t>
      </w:r>
      <w:proofErr w:type="gramStart"/>
      <w:r w:rsidRPr="00F0577B">
        <w:rPr>
          <w:sz w:val="28"/>
          <w:szCs w:val="28"/>
        </w:rPr>
        <w:t>ourselves and our abilities,</w:t>
      </w:r>
      <w:proofErr w:type="gramEnd"/>
      <w:r w:rsidRPr="00F0577B">
        <w:rPr>
          <w:sz w:val="28"/>
          <w:szCs w:val="28"/>
        </w:rPr>
        <w:t xml:space="preserve"> and plant those feelings in the souls of others around us so that we can be advocates of goodness and be up to the test and responsibility on every occasion.</w:t>
      </w:r>
      <w:r w:rsidRPr="00F0577B">
        <w:rPr>
          <w:sz w:val="28"/>
          <w:szCs w:val="28"/>
        </w:rPr>
        <w:br/>
      </w:r>
      <w:r w:rsidRPr="00F0577B">
        <w:rPr>
          <w:rStyle w:val="a4"/>
          <w:sz w:val="28"/>
          <w:szCs w:val="28"/>
          <w:rtl/>
        </w:rPr>
        <w:t>الترجمة</w:t>
      </w:r>
      <w:r w:rsidRPr="00F0577B">
        <w:rPr>
          <w:rStyle w:val="a4"/>
          <w:sz w:val="28"/>
          <w:szCs w:val="28"/>
        </w:rPr>
        <w:t>: </w:t>
      </w:r>
    </w:p>
    <w:p w:rsidR="00F0577B" w:rsidRPr="00F0577B" w:rsidRDefault="00F0577B" w:rsidP="00F0577B">
      <w:pPr>
        <w:pStyle w:val="a3"/>
        <w:jc w:val="right"/>
        <w:rPr>
          <w:sz w:val="28"/>
          <w:szCs w:val="28"/>
        </w:rPr>
      </w:pPr>
      <w:r w:rsidRPr="00F0577B">
        <w:rPr>
          <w:sz w:val="28"/>
          <w:szCs w:val="28"/>
          <w:rtl/>
        </w:rPr>
        <w:t>وفي الخِتام لا بدّ لنا من الوقوف شكرًا للجميع، ولأنفسنا أولًا، ولكَ أيضًا عزيزي القارئ، فالتفكير الإيجابي هو الطّريق المُختصر الذي يصل الإنسان من خلاله إلى النّجاح بشكل سريع وآمن، وإنّ مسارات هذا الطّريق المتفرّعة التي تصلنا به تبدأ بالأمل والإيمان والتصميم والإصرار على تحقيق ما نرغب به"، لأنّ الله تعالى قادر على تحقيق أحلامنا برمشة عين إلّا أنّه يمنحنا الفرصة المُناسبة للاختبار، فلا بدّ لنا من الإيمان بأنفسنا وقُدراتنا، وزرع تلك المشاعر في نفوس الآخرين من حولنا لنكون دُعاة خير وعلى قدر الاختبار والمسؤولية في كلّ مناسبة</w:t>
      </w:r>
      <w:r w:rsidRPr="00F0577B">
        <w:rPr>
          <w:rFonts w:hint="cs"/>
          <w:sz w:val="28"/>
          <w:szCs w:val="28"/>
          <w:rtl/>
        </w:rPr>
        <w:t>..</w:t>
      </w:r>
      <w:r w:rsidRPr="00F0577B">
        <w:rPr>
          <w:sz w:val="28"/>
          <w:szCs w:val="28"/>
        </w:rPr>
        <w:t>.</w:t>
      </w:r>
    </w:p>
    <w:p w:rsidR="00564A49" w:rsidRPr="00F0577B" w:rsidRDefault="00564A49" w:rsidP="00F0577B">
      <w:pPr>
        <w:jc w:val="right"/>
        <w:rPr>
          <w:sz w:val="24"/>
          <w:szCs w:val="24"/>
        </w:rPr>
      </w:pPr>
    </w:p>
    <w:sectPr w:rsidR="00564A49" w:rsidRPr="00F0577B">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3F1" w:rsidRDefault="002153F1" w:rsidP="00BC6A81">
      <w:pPr>
        <w:spacing w:after="0" w:line="240" w:lineRule="auto"/>
      </w:pPr>
      <w:r>
        <w:separator/>
      </w:r>
    </w:p>
  </w:endnote>
  <w:endnote w:type="continuationSeparator" w:id="0">
    <w:p w:rsidR="002153F1" w:rsidRDefault="002153F1" w:rsidP="00BC6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A81" w:rsidRDefault="00BC6A8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A81" w:rsidRDefault="00BC6A8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A81" w:rsidRDefault="00BC6A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3F1" w:rsidRDefault="002153F1" w:rsidP="00BC6A81">
      <w:pPr>
        <w:spacing w:after="0" w:line="240" w:lineRule="auto"/>
      </w:pPr>
      <w:r>
        <w:separator/>
      </w:r>
    </w:p>
  </w:footnote>
  <w:footnote w:type="continuationSeparator" w:id="0">
    <w:p w:rsidR="002153F1" w:rsidRDefault="002153F1" w:rsidP="00BC6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A81" w:rsidRDefault="00BC6A8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275250"/>
      <w:docPartObj>
        <w:docPartGallery w:val="Watermarks"/>
        <w:docPartUnique/>
      </w:docPartObj>
    </w:sdtPr>
    <w:sdtContent>
      <w:p w:rsidR="00BC6A81" w:rsidRDefault="00BC6A8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37392" o:spid="_x0000_s2049" type="#_x0000_t136" style="position:absolute;margin-left:0;margin-top:0;width:507.6pt;height:101.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سعودية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A81" w:rsidRDefault="00BC6A8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60"/>
    <w:rsid w:val="00093A60"/>
    <w:rsid w:val="002153F1"/>
    <w:rsid w:val="00564A49"/>
    <w:rsid w:val="00BC6A81"/>
    <w:rsid w:val="00F057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A571907-AC1F-4B5D-836B-9915FFFD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BC6A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C6A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C6A8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C6A81"/>
    <w:rPr>
      <w:rFonts w:ascii="Times New Roman" w:eastAsia="Times New Roman" w:hAnsi="Times New Roman" w:cs="Times New Roman"/>
      <w:b/>
      <w:bCs/>
      <w:sz w:val="27"/>
      <w:szCs w:val="27"/>
    </w:rPr>
  </w:style>
  <w:style w:type="paragraph" w:styleId="a3">
    <w:name w:val="Normal (Web)"/>
    <w:basedOn w:val="a"/>
    <w:uiPriority w:val="99"/>
    <w:semiHidden/>
    <w:unhideWhenUsed/>
    <w:rsid w:val="00BC6A8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C6A81"/>
    <w:rPr>
      <w:b/>
      <w:bCs/>
    </w:rPr>
  </w:style>
  <w:style w:type="character" w:styleId="Hyperlink">
    <w:name w:val="Hyperlink"/>
    <w:basedOn w:val="a0"/>
    <w:uiPriority w:val="99"/>
    <w:semiHidden/>
    <w:unhideWhenUsed/>
    <w:rsid w:val="00BC6A81"/>
    <w:rPr>
      <w:color w:val="0000FF"/>
      <w:u w:val="single"/>
    </w:rPr>
  </w:style>
  <w:style w:type="paragraph" w:styleId="a5">
    <w:name w:val="header"/>
    <w:basedOn w:val="a"/>
    <w:link w:val="Char"/>
    <w:uiPriority w:val="99"/>
    <w:unhideWhenUsed/>
    <w:rsid w:val="00BC6A81"/>
    <w:pPr>
      <w:tabs>
        <w:tab w:val="center" w:pos="4320"/>
        <w:tab w:val="right" w:pos="8640"/>
      </w:tabs>
      <w:spacing w:after="0" w:line="240" w:lineRule="auto"/>
    </w:pPr>
  </w:style>
  <w:style w:type="character" w:customStyle="1" w:styleId="Char">
    <w:name w:val="رأس الصفحة Char"/>
    <w:basedOn w:val="a0"/>
    <w:link w:val="a5"/>
    <w:uiPriority w:val="99"/>
    <w:rsid w:val="00BC6A81"/>
  </w:style>
  <w:style w:type="paragraph" w:styleId="a6">
    <w:name w:val="footer"/>
    <w:basedOn w:val="a"/>
    <w:link w:val="Char0"/>
    <w:uiPriority w:val="99"/>
    <w:unhideWhenUsed/>
    <w:rsid w:val="00BC6A81"/>
    <w:pPr>
      <w:tabs>
        <w:tab w:val="center" w:pos="4320"/>
        <w:tab w:val="right" w:pos="8640"/>
      </w:tabs>
      <w:spacing w:after="0" w:line="240" w:lineRule="auto"/>
    </w:pPr>
  </w:style>
  <w:style w:type="character" w:customStyle="1" w:styleId="Char0">
    <w:name w:val="تذييل الصفحة Char"/>
    <w:basedOn w:val="a0"/>
    <w:link w:val="a6"/>
    <w:uiPriority w:val="99"/>
    <w:rsid w:val="00BC6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762">
      <w:bodyDiv w:val="1"/>
      <w:marLeft w:val="0"/>
      <w:marRight w:val="0"/>
      <w:marTop w:val="0"/>
      <w:marBottom w:val="0"/>
      <w:divBdr>
        <w:top w:val="none" w:sz="0" w:space="0" w:color="auto"/>
        <w:left w:val="none" w:sz="0" w:space="0" w:color="auto"/>
        <w:bottom w:val="none" w:sz="0" w:space="0" w:color="auto"/>
        <w:right w:val="none" w:sz="0" w:space="0" w:color="auto"/>
      </w:divBdr>
    </w:div>
    <w:div w:id="1132793905">
      <w:bodyDiv w:val="1"/>
      <w:marLeft w:val="0"/>
      <w:marRight w:val="0"/>
      <w:marTop w:val="0"/>
      <w:marBottom w:val="0"/>
      <w:divBdr>
        <w:top w:val="none" w:sz="0" w:space="0" w:color="auto"/>
        <w:left w:val="none" w:sz="0" w:space="0" w:color="auto"/>
        <w:bottom w:val="none" w:sz="0" w:space="0" w:color="auto"/>
        <w:right w:val="none" w:sz="0" w:space="0" w:color="auto"/>
      </w:divBdr>
    </w:div>
    <w:div w:id="1426997118">
      <w:bodyDiv w:val="1"/>
      <w:marLeft w:val="0"/>
      <w:marRight w:val="0"/>
      <w:marTop w:val="0"/>
      <w:marBottom w:val="0"/>
      <w:divBdr>
        <w:top w:val="none" w:sz="0" w:space="0" w:color="auto"/>
        <w:left w:val="none" w:sz="0" w:space="0" w:color="auto"/>
        <w:bottom w:val="none" w:sz="0" w:space="0" w:color="auto"/>
        <w:right w:val="none" w:sz="0" w:space="0" w:color="auto"/>
      </w:divBdr>
    </w:div>
    <w:div w:id="166674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5102</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2023-10-14T08:03:00Z</cp:lastPrinted>
  <dcterms:created xsi:type="dcterms:W3CDTF">2023-10-14T09:26:00Z</dcterms:created>
  <dcterms:modified xsi:type="dcterms:W3CDTF">2023-10-14T09:26:00Z</dcterms:modified>
</cp:coreProperties>
</file>