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C4A9104" wp14:paraId="378D505F" wp14:textId="37857A83">
      <w:pPr>
        <w:pStyle w:val="Heading2"/>
        <w:bidi w:val="1"/>
        <w:ind w:left="-20" w:right="-20"/>
        <w:jc w:val="center"/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>اسئلة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>عن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>يوم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>التأسيس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rtl w:val="1"/>
          <w:lang w:val="en-GB"/>
        </w:rPr>
        <w:t xml:space="preserve"> </w:t>
      </w:r>
    </w:p>
    <w:p xmlns:wp14="http://schemas.microsoft.com/office/word/2010/wordml" w:rsidP="2C4A9104" wp14:paraId="349502D7" wp14:textId="1477352F">
      <w:pPr>
        <w:pStyle w:val="Normal"/>
        <w:bidi w:val="1"/>
        <w:rPr>
          <w:b w:val="1"/>
          <w:bCs w:val="1"/>
          <w:noProof w:val="0"/>
          <w:sz w:val="24"/>
          <w:szCs w:val="24"/>
          <w:lang w:val="en-GB"/>
        </w:rPr>
      </w:pPr>
    </w:p>
    <w:p xmlns:wp14="http://schemas.microsoft.com/office/word/2010/wordml" w:rsidP="2C4A9104" wp14:paraId="41C49D0E" wp14:textId="06BCD76C">
      <w:pPr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اسئلة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عن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يوم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التأسيس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السعودي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مع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اجابتها</w:t>
      </w:r>
    </w:p>
    <w:p xmlns:wp14="http://schemas.microsoft.com/office/word/2010/wordml" w:rsidP="2C4A9104" wp14:paraId="4C6D3DED" wp14:textId="094F86A6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 هي المناسبة التي يحتفل بها يوم التأسيس السعودي؟</w:t>
      </w:r>
    </w:p>
    <w:p xmlns:wp14="http://schemas.microsoft.com/office/word/2010/wordml" w:rsidP="2C4A9104" wp14:paraId="79AB5ED1" wp14:textId="0487BF5D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الإجابة: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يحتفل بيوم التأسيس السعودي لتكريم واحتفاء بتأسيس المملكة العربية السعودية عام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1727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هجرياً.</w:t>
      </w:r>
    </w:p>
    <w:p xmlns:wp14="http://schemas.microsoft.com/office/word/2010/wordml" w:rsidP="2C4A9104" wp14:paraId="27AF6FE0" wp14:textId="3E6F6789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 هي الرموز الرئيسية التي تمثلها عناصر شعار يوم التأسيس السعودي؟</w:t>
      </w:r>
    </w:p>
    <w:p xmlns:wp14="http://schemas.microsoft.com/office/word/2010/wordml" w:rsidP="2C4A9104" wp14:paraId="397ADAF5" wp14:textId="72FD678C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الإجابة: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الرموز الرئيسية هي النخلة، الصقر، السوق، العلم السعودي، والخيل.</w:t>
      </w:r>
    </w:p>
    <w:p xmlns:wp14="http://schemas.microsoft.com/office/word/2010/wordml" w:rsidP="2C4A9104" wp14:paraId="0726B63A" wp14:textId="65D4CEAC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متى يتم الاحتفال بيوم التأسيس السعودي؟</w:t>
      </w:r>
    </w:p>
    <w:p xmlns:wp14="http://schemas.microsoft.com/office/word/2010/wordml" w:rsidP="2C4A9104" wp14:paraId="770FFABC" wp14:textId="7C166E17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الإجابة: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يتم الاحتفال بيوم التأسيس السعودي في الـ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22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من شهر فبراير من كل عام.</w:t>
      </w:r>
    </w:p>
    <w:p xmlns:wp14="http://schemas.microsoft.com/office/word/2010/wordml" w:rsidP="2C4A9104" wp14:paraId="24433CD3" wp14:textId="18EBC4C2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هي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الأهداف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إقامة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احتفالات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يوم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؟</w:t>
      </w:r>
    </w:p>
    <w:p xmlns:wp14="http://schemas.microsoft.com/office/word/2010/wordml" w:rsidP="2C4A9104" wp14:paraId="188FB8A0" wp14:textId="33F152ED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الإجابة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تهدف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الاحتفالات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بيوم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تعزيز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الولاء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والانتماء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للوطن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وتعزيز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الوعي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بالتاريخ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الوطني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والقيم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السعودية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2C4A9104" wp14:paraId="30471FFF" wp14:textId="551E8B17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كيف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يحتفل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الناس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بيوم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؟</w:t>
      </w:r>
    </w:p>
    <w:p xmlns:wp14="http://schemas.microsoft.com/office/word/2010/wordml" w:rsidP="2C4A9104" wp14:paraId="03C05CE6" wp14:textId="020242FD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الإجابة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تشمل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طرق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الاحتفال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بيوم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العديد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الفعاليات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والاحتفالات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العامة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والخاصة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بما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ذلك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العروض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العسكرية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والألعاب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النارية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والمسابقات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والفعاليات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الثقافية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2C4A9104" wp14:paraId="2C8915E8" wp14:textId="68C14352">
      <w:pPr>
        <w:pStyle w:val="Heading2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اسئلة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خيارات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عن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يوم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التأسيس</w:t>
      </w:r>
    </w:p>
    <w:p xmlns:wp14="http://schemas.microsoft.com/office/word/2010/wordml" w:rsidP="2C4A9104" wp14:paraId="430B439B" wp14:textId="57E2A4AE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2C4A9104" wp14:paraId="11AFD4AB" wp14:textId="4192757F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هو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الهدف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الاحتفال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بيوم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التأسيس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السعودي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؟</w:t>
      </w:r>
    </w:p>
    <w:p xmlns:wp14="http://schemas.microsoft.com/office/word/2010/wordml" w:rsidP="2C4A9104" wp14:paraId="110CE272" wp14:textId="680EFEFE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أ.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تعزيز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الوحدة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الوطنية</w:t>
      </w:r>
    </w:p>
    <w:p xmlns:wp14="http://schemas.microsoft.com/office/word/2010/wordml" w:rsidP="2C4A9104" wp14:paraId="345F973F" wp14:textId="776A6417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ب.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التعبير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عن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الفخر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والانتماء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للوطن</w:t>
      </w:r>
    </w:p>
    <w:p xmlns:wp14="http://schemas.microsoft.com/office/word/2010/wordml" w:rsidP="2C4A9104" wp14:paraId="2D64076A" wp14:textId="1235EAAA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ج. تكريم التاريخ والثقافة السعودية</w:t>
      </w:r>
    </w:p>
    <w:p xmlns:wp14="http://schemas.microsoft.com/office/word/2010/wordml" w:rsidP="2C4A9104" wp14:paraId="3172FFBA" wp14:textId="1A32C5C8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د. كل ما ورد</w:t>
      </w:r>
    </w:p>
    <w:p xmlns:wp14="http://schemas.microsoft.com/office/word/2010/wordml" w:rsidP="2C4A9104" wp14:paraId="420B4595" wp14:textId="286791C3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الجواب الصحيح: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د. كل ما ورد.</w:t>
      </w:r>
    </w:p>
    <w:p xmlns:wp14="http://schemas.microsoft.com/office/word/2010/wordml" w:rsidP="2C4A9104" wp14:paraId="5E5E9035" wp14:textId="4F254813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 هي دلالة الصقر في شعار يوم التأسيس السعودي؟</w:t>
      </w:r>
    </w:p>
    <w:p xmlns:wp14="http://schemas.microsoft.com/office/word/2010/wordml" w:rsidP="2C4A9104" wp14:paraId="53CC15C8" wp14:textId="4B94BC7A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أ. يُمثل الصقر الاعتزاز بالتراث العربي والقيم الثقافية.</w:t>
      </w:r>
    </w:p>
    <w:p xmlns:wp14="http://schemas.microsoft.com/office/word/2010/wordml" w:rsidP="2C4A9104" wp14:paraId="39BADBA6" wp14:textId="059DAA71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ب. يرمز الصقر إلى القوة والشجاعة والشرف.</w:t>
      </w:r>
    </w:p>
    <w:p xmlns:wp14="http://schemas.microsoft.com/office/word/2010/wordml" w:rsidP="2C4A9104" wp14:paraId="35CBA13D" wp14:textId="441D8E98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ج. يُعبّر الصقر عن النخوة والكرامة في التاريخ السعودي.</w:t>
      </w:r>
    </w:p>
    <w:p xmlns:wp14="http://schemas.microsoft.com/office/word/2010/wordml" w:rsidP="2C4A9104" wp14:paraId="4062015C" wp14:textId="42005922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د. كل ما ورد.</w:t>
      </w:r>
    </w:p>
    <w:p xmlns:wp14="http://schemas.microsoft.com/office/word/2010/wordml" w:rsidP="2C4A9104" wp14:paraId="3B071DC0" wp14:textId="751C249B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الجواب الصحيح: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ب. يرمز الصقر إلى القوة والشجاعة والشرف.</w:t>
      </w:r>
    </w:p>
    <w:p xmlns:wp14="http://schemas.microsoft.com/office/word/2010/wordml" w:rsidP="2C4A9104" wp14:paraId="71D87BB8" wp14:textId="027DF7E6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 هي رمزية العلم السعودي في شعار يوم التأسيس السعودي؟</w:t>
      </w:r>
    </w:p>
    <w:p xmlns:wp14="http://schemas.microsoft.com/office/word/2010/wordml" w:rsidP="2C4A9104" wp14:paraId="1697E7BD" wp14:textId="58ECDE16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أ. يمثل العلم الوحدة والانتماء والوطنية.</w:t>
      </w:r>
    </w:p>
    <w:p xmlns:wp14="http://schemas.microsoft.com/office/word/2010/wordml" w:rsidP="2C4A9104" wp14:paraId="0FD97627" wp14:textId="2FED622D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ب. يرمز العلم السعودي إلى الأصالة والتراث الثقافي.</w:t>
      </w:r>
    </w:p>
    <w:p xmlns:wp14="http://schemas.microsoft.com/office/word/2010/wordml" w:rsidP="2C4A9104" wp14:paraId="06B248D0" wp14:textId="6211ACB0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ج. يعبر العلم السعودي عن التطور والحداثة.</w:t>
      </w:r>
    </w:p>
    <w:p xmlns:wp14="http://schemas.microsoft.com/office/word/2010/wordml" w:rsidP="2C4A9104" wp14:paraId="0D60A36A" wp14:textId="48A24657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د. كل ما ورد.</w:t>
      </w:r>
    </w:p>
    <w:p xmlns:wp14="http://schemas.microsoft.com/office/word/2010/wordml" w:rsidP="2C4A9104" wp14:paraId="6CAA9A62" wp14:textId="2620A7DC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الجواب الصحيح: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أ. يمثل العلم الوحدة والانتماء والوطنية.</w:t>
      </w:r>
    </w:p>
    <w:p xmlns:wp14="http://schemas.microsoft.com/office/word/2010/wordml" w:rsidP="2C4A9104" wp14:paraId="5F0BA7DB" wp14:textId="7728EA91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 هي دلالة النخلة في شعار يوم التأسيس السعودي؟</w:t>
      </w:r>
    </w:p>
    <w:p xmlns:wp14="http://schemas.microsoft.com/office/word/2010/wordml" w:rsidP="2C4A9104" wp14:paraId="1B0CD679" wp14:textId="12D0AAC2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أ. تمثل الاعتزاز بالتراث العربي والقيم الثقافية.</w:t>
      </w:r>
    </w:p>
    <w:p xmlns:wp14="http://schemas.microsoft.com/office/word/2010/wordml" w:rsidP="2C4A9104" wp14:paraId="30CC8411" wp14:textId="519E4709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ب. ترمز إلى القوة والشجاعة والشرف.</w:t>
      </w:r>
    </w:p>
    <w:p xmlns:wp14="http://schemas.microsoft.com/office/word/2010/wordml" w:rsidP="2C4A9104" wp14:paraId="6322F855" wp14:textId="0E4A00FE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ج. تعبّر عن الوحدة والانتماء والوطنية.</w:t>
      </w:r>
    </w:p>
    <w:p xmlns:wp14="http://schemas.microsoft.com/office/word/2010/wordml" w:rsidP="2C4A9104" wp14:paraId="398CEE3D" wp14:textId="50E1FBB6">
      <w:p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د. ترمز إلى النخوة والكرامة في التاريخ السعودي.</w:t>
      </w:r>
    </w:p>
    <w:p xmlns:wp14="http://schemas.microsoft.com/office/word/2010/wordml" w:rsidP="2C4A9104" wp14:paraId="26F15D82" wp14:textId="56744C97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الجواب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الصحيح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أ.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تمثل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الاعتزاز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بالتراث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العربي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والقيم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الثقافية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2C4A9104" wp14:paraId="50F3FB10" wp14:textId="7BB4C0EA">
      <w:pPr>
        <w:pStyle w:val="Heading2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اسئلة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واجوبة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عن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يوم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التأسيس</w:t>
      </w:r>
    </w:p>
    <w:p xmlns:wp14="http://schemas.microsoft.com/office/word/2010/wordml" w:rsidP="2C4A9104" wp14:paraId="33FD0874" wp14:textId="4B4407A4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ما هو الهدف من الاحتفال بيوم التأسيس السعودي؟</w:t>
      </w:r>
    </w:p>
    <w:p xmlns:wp14="http://schemas.microsoft.com/office/word/2010/wordml" w:rsidP="2C4A9104" wp14:paraId="15830515" wp14:textId="1956EA03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الإجابة: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الهدف من الاحتفال بيوم التأسيس السعودي هو تكريم واحتفاء بالتاريخ العريق والثقافة الغنية للمملكة العربية السعودية، وتعزيز الوحدة الوطنية والانتماء للوطن.</w:t>
      </w:r>
    </w:p>
    <w:p xmlns:wp14="http://schemas.microsoft.com/office/word/2010/wordml" w:rsidP="2C4A9104" wp14:paraId="7CCA71CC" wp14:textId="4A152D7C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لماذا تم تحديد يوم التأسيس كإجازة رسمية؟</w:t>
      </w:r>
    </w:p>
    <w:p xmlns:wp14="http://schemas.microsoft.com/office/word/2010/wordml" w:rsidP="2C4A9104" wp14:paraId="3B300EA8" wp14:textId="40E4A79E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الإجابة: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تم تحديد يوم التأسيس السعودي إجازة رسمية حتى يستطيع الشعب السعودي الاحتفال بهذا اليوم الوطني المميز.</w:t>
      </w:r>
    </w:p>
    <w:p xmlns:wp14="http://schemas.microsoft.com/office/word/2010/wordml" w:rsidP="2C4A9104" wp14:paraId="400B0F5F" wp14:textId="60673D82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 هي عبارة التأسيس التي كتبت على الهوية وما هي دلالتها؟</w:t>
      </w:r>
    </w:p>
    <w:p xmlns:wp14="http://schemas.microsoft.com/office/word/2010/wordml" w:rsidP="2C4A9104" wp14:paraId="26BF3F0E" wp14:textId="3ED8DA5E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الإجابة: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“يوم التأسيس –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١٧٢٧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–”.</w:t>
      </w:r>
    </w:p>
    <w:p xmlns:wp14="http://schemas.microsoft.com/office/word/2010/wordml" w:rsidP="2C4A9104" wp14:paraId="51FBB983" wp14:textId="2EE2E053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 هي المناطق التي فتحها الملك عبد العزيز بن عبد الرحمن آل سعود بعد الرياض؟</w:t>
      </w:r>
      <w:r>
        <w:br/>
      </w:r>
    </w:p>
    <w:p xmlns:wp14="http://schemas.microsoft.com/office/word/2010/wordml" w:rsidP="2C4A9104" wp14:paraId="1214124D" wp14:textId="564FDD79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الإجابة: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فتح الملك عبد العزيز بن عبد الرحمن آل سعود مباشرة ثلاث مدن أخرى وهي الدلم، الخرج، والحوطة.</w:t>
      </w:r>
    </w:p>
    <w:p xmlns:wp14="http://schemas.microsoft.com/office/word/2010/wordml" w:rsidP="2C4A9104" wp14:paraId="6439935B" wp14:textId="3BE7C38B">
      <w:pPr>
        <w:pStyle w:val="Heading2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</w:pPr>
    </w:p>
    <w:p xmlns:wp14="http://schemas.microsoft.com/office/word/2010/wordml" w:rsidP="2C4A9104" wp14:paraId="47CA1229" wp14:textId="151D3520">
      <w:pPr>
        <w:pStyle w:val="Heading2"/>
        <w:bidi w:val="1"/>
        <w:ind w:left="-20" w:right="-20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اسئلة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مسابقات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عن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يوم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 xml:space="preserve"> </w:t>
      </w: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rtl w:val="1"/>
          <w:lang w:val="en-GB"/>
        </w:rPr>
        <w:t>التأسيس</w:t>
      </w:r>
    </w:p>
    <w:p xmlns:wp14="http://schemas.microsoft.com/office/word/2010/wordml" w:rsidP="2C4A9104" wp14:paraId="48836E30" wp14:textId="27CAECD0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2C4A9104" wp14:paraId="72A56C4F" wp14:textId="736C1258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يُمكن التعرُف على نماذج لاسئلة مسابقات عن يوم التأسيس السعودي مع اجابتها من خلال النقاط الآتيه:</w:t>
      </w:r>
    </w:p>
    <w:p xmlns:wp14="http://schemas.microsoft.com/office/word/2010/wordml" w:rsidP="2C4A9104" wp14:paraId="2A9FD10A" wp14:textId="1C4F973F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 هو المؤسس الذي ينسب له يوم التأسيس؟</w:t>
      </w:r>
    </w:p>
    <w:p xmlns:wp14="http://schemas.microsoft.com/office/word/2010/wordml" w:rsidP="2C4A9104" wp14:paraId="14044065" wp14:textId="20C6FE7C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الإجابة: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محمد بن سعود آل سعود هو المؤسس الذي ينسب له يوم التأسيس في المملكة العربية السعودية.</w:t>
      </w:r>
    </w:p>
    <w:p xmlns:wp14="http://schemas.microsoft.com/office/word/2010/wordml" w:rsidP="2C4A9104" wp14:paraId="7483875B" wp14:textId="35C20FE4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 هي الرموز التي تمثلها العناصر في شعار يوم التأسيس السعودي؟</w:t>
      </w:r>
    </w:p>
    <w:p xmlns:wp14="http://schemas.microsoft.com/office/word/2010/wordml" w:rsidP="2C4A9104" wp14:paraId="7A4258C0" wp14:textId="7D5CD2CB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الإجابة: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النخلة تمثل الثقافة والتراث، الصقر يرمز للقوة والشرف، السوق يمثل ازدهار التجارة، العلم السعودي يرمز للوحدة والوطنية، والخيل يعبر عن الأصالة والتراث.</w:t>
      </w:r>
    </w:p>
    <w:p xmlns:wp14="http://schemas.microsoft.com/office/word/2010/wordml" w:rsidP="2C4A9104" wp14:paraId="5518C483" wp14:textId="2185952D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كم عدد أيام إجازة يوم التأسيس في المملكة العربية السعودية؟</w:t>
      </w:r>
    </w:p>
    <w:p xmlns:wp14="http://schemas.microsoft.com/office/word/2010/wordml" w:rsidP="2C4A9104" wp14:paraId="7F1BBC1D" wp14:textId="76E083DB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الإجابة: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يتم تحديد يوم واحد فقط كإجازة رسمية ليوم التأسيس في المملكة العربية السعودية.</w:t>
      </w:r>
    </w:p>
    <w:p xmlns:wp14="http://schemas.microsoft.com/office/word/2010/wordml" w:rsidP="2C4A9104" wp14:paraId="6C4CD5DB" wp14:textId="08067765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 هي أحد الرموز التي ترمز إلى التراث العربي في شعار يوم التأسيس؟</w:t>
      </w:r>
    </w:p>
    <w:p xmlns:wp14="http://schemas.microsoft.com/office/word/2010/wordml" w:rsidP="2C4A9104" wp14:paraId="1042F6F1" wp14:textId="53ACB8CE">
      <w:pPr>
        <w:bidi w:val="1"/>
        <w:ind w:left="-20" w:right="-20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2C4A9104" w:rsidR="14216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الإجابة:</w:t>
      </w:r>
      <w:r w:rsidRPr="2C4A9104" w:rsidR="14216DCF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يرمز الصقر إلى التراث العربي والصقارة الشهيرة في المملكة العربية السعودية.</w:t>
      </w:r>
    </w:p>
    <w:p xmlns:wp14="http://schemas.microsoft.com/office/word/2010/wordml" w:rsidP="2C4A9104" wp14:paraId="5E5787A5" wp14:textId="19D0E707">
      <w:pPr>
        <w:pStyle w:val="Normal"/>
        <w:bidi w:val="1"/>
        <w:rPr>
          <w:color w:val="auto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f11c3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933F48"/>
    <w:rsid w:val="14216DCF"/>
    <w:rsid w:val="27834A10"/>
    <w:rsid w:val="2C4A9104"/>
    <w:rsid w:val="3CF78765"/>
    <w:rsid w:val="7493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3F48"/>
  <w15:chartTrackingRefBased/>
  <w15:docId w15:val="{B342AEB1-FEAA-46B0-9A20-FFD721627F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63e5ba396aa46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Dania Haroun</dc:creator>
  <keywords/>
  <dc:description/>
  <lastModifiedBy>Dania Haroun</lastModifiedBy>
  <revision>2</revision>
  <dcterms:created xsi:type="dcterms:W3CDTF">2024-02-13T13:45:22.8918290Z</dcterms:created>
  <dcterms:modified xsi:type="dcterms:W3CDTF">2024-02-13T13:47:25.5866553Z</dcterms:modified>
</coreProperties>
</file>